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0FF8A" w14:textId="086FD14F" w:rsidR="00667C6D" w:rsidRPr="00681BAE" w:rsidRDefault="002D7164">
      <w:pPr>
        <w:pStyle w:val="BodyText"/>
        <w:spacing w:before="181"/>
        <w:rPr>
          <w:sz w:val="22"/>
          <w:szCs w:val="22"/>
        </w:rPr>
      </w:pPr>
      <w:r>
        <w:rPr>
          <w:rFonts w:ascii="Times New Roman"/>
          <w:sz w:val="27"/>
        </w:rPr>
        <w:tab/>
      </w:r>
      <w:r w:rsidR="00A73565">
        <w:rPr>
          <w:sz w:val="22"/>
          <w:szCs w:val="22"/>
        </w:rPr>
        <w:t xml:space="preserve">  D</w:t>
      </w:r>
      <w:r w:rsidRPr="00681BAE">
        <w:rPr>
          <w:sz w:val="22"/>
          <w:szCs w:val="22"/>
        </w:rPr>
        <w:t>ate</w:t>
      </w:r>
      <w:r w:rsidR="00A73565">
        <w:rPr>
          <w:sz w:val="22"/>
          <w:szCs w:val="22"/>
        </w:rPr>
        <w:t xml:space="preserve"> Issued:</w:t>
      </w:r>
      <w:r w:rsidRPr="00681BAE">
        <w:rPr>
          <w:sz w:val="22"/>
          <w:szCs w:val="22"/>
        </w:rPr>
        <w:t xml:space="preserve"> _______________</w:t>
      </w:r>
    </w:p>
    <w:p w14:paraId="0633AA3D" w14:textId="77777777" w:rsidR="00681BAE" w:rsidRDefault="00681BAE">
      <w:pPr>
        <w:pStyle w:val="Heading1"/>
        <w:ind w:left="4187"/>
        <w:rPr>
          <w:color w:val="010101"/>
          <w:sz w:val="24"/>
          <w:szCs w:val="24"/>
        </w:rPr>
      </w:pPr>
    </w:p>
    <w:p w14:paraId="4450FF8B" w14:textId="529055AD" w:rsidR="00667C6D" w:rsidRPr="00681BAE" w:rsidRDefault="00D637E5" w:rsidP="00681BAE">
      <w:pPr>
        <w:pStyle w:val="Heading1"/>
        <w:jc w:val="center"/>
        <w:rPr>
          <w:sz w:val="24"/>
          <w:szCs w:val="24"/>
        </w:rPr>
      </w:pPr>
      <w:r w:rsidRPr="00681BAE">
        <w:rPr>
          <w:color w:val="010101"/>
          <w:sz w:val="24"/>
          <w:szCs w:val="24"/>
        </w:rPr>
        <w:t>EXPOSURE</w:t>
      </w:r>
      <w:r w:rsidRPr="00681BAE">
        <w:rPr>
          <w:color w:val="010101"/>
          <w:spacing w:val="61"/>
          <w:sz w:val="24"/>
          <w:szCs w:val="24"/>
        </w:rPr>
        <w:t xml:space="preserve"> </w:t>
      </w:r>
      <w:r w:rsidRPr="00681BAE">
        <w:rPr>
          <w:color w:val="010101"/>
          <w:spacing w:val="-2"/>
          <w:sz w:val="24"/>
          <w:szCs w:val="24"/>
        </w:rPr>
        <w:t>NOTICE</w:t>
      </w:r>
      <w:r w:rsidR="00681BAE" w:rsidRPr="00681BAE">
        <w:rPr>
          <w:color w:val="010101"/>
          <w:spacing w:val="-2"/>
          <w:sz w:val="24"/>
          <w:szCs w:val="24"/>
        </w:rPr>
        <w:t xml:space="preserve">: </w:t>
      </w:r>
      <w:r w:rsidR="00681BAE" w:rsidRPr="00681BAE">
        <w:rPr>
          <w:bCs w:val="0"/>
          <w:color w:val="010101"/>
          <w:w w:val="105"/>
          <w:sz w:val="24"/>
          <w:szCs w:val="24"/>
        </w:rPr>
        <w:t>ROSEOLA</w:t>
      </w:r>
      <w:r w:rsidR="00681BAE" w:rsidRPr="00681BAE">
        <w:rPr>
          <w:bCs w:val="0"/>
          <w:color w:val="010101"/>
          <w:spacing w:val="-2"/>
          <w:w w:val="105"/>
          <w:sz w:val="24"/>
          <w:szCs w:val="24"/>
        </w:rPr>
        <w:t xml:space="preserve"> </w:t>
      </w:r>
      <w:r w:rsidR="00681BAE" w:rsidRPr="00681BAE">
        <w:rPr>
          <w:bCs w:val="0"/>
          <w:color w:val="010101"/>
          <w:w w:val="105"/>
          <w:sz w:val="24"/>
          <w:szCs w:val="24"/>
        </w:rPr>
        <w:t>(SIXTH</w:t>
      </w:r>
      <w:r w:rsidR="00681BAE" w:rsidRPr="00681BAE">
        <w:rPr>
          <w:bCs w:val="0"/>
          <w:color w:val="010101"/>
          <w:spacing w:val="-10"/>
          <w:w w:val="105"/>
          <w:sz w:val="24"/>
          <w:szCs w:val="24"/>
        </w:rPr>
        <w:t xml:space="preserve"> </w:t>
      </w:r>
      <w:r w:rsidR="00681BAE" w:rsidRPr="00681BAE">
        <w:rPr>
          <w:bCs w:val="0"/>
          <w:color w:val="010101"/>
          <w:w w:val="105"/>
          <w:sz w:val="24"/>
          <w:szCs w:val="24"/>
        </w:rPr>
        <w:t>DISEASE)</w:t>
      </w:r>
    </w:p>
    <w:p w14:paraId="4450FF8C" w14:textId="77777777" w:rsidR="00667C6D" w:rsidRPr="00E5278B" w:rsidRDefault="00667C6D">
      <w:pPr>
        <w:pStyle w:val="BodyText"/>
        <w:spacing w:before="96"/>
        <w:rPr>
          <w:b/>
          <w:sz w:val="22"/>
          <w:szCs w:val="22"/>
        </w:rPr>
      </w:pPr>
    </w:p>
    <w:p w14:paraId="3ADCD24B" w14:textId="743982AA" w:rsidR="00EF7A5E" w:rsidRPr="00E5278B" w:rsidRDefault="00D637E5" w:rsidP="00EF7A5E">
      <w:pPr>
        <w:ind w:left="123" w:firstLine="720"/>
      </w:pPr>
      <w:r w:rsidRPr="00E5278B">
        <w:rPr>
          <w:color w:val="010101"/>
          <w:w w:val="105"/>
        </w:rPr>
        <w:t>Dear</w:t>
      </w:r>
      <w:r w:rsidRPr="00E5278B">
        <w:rPr>
          <w:color w:val="010101"/>
          <w:spacing w:val="-3"/>
          <w:w w:val="105"/>
        </w:rPr>
        <w:t xml:space="preserve"> </w:t>
      </w:r>
      <w:r w:rsidR="00EF7A5E" w:rsidRPr="00EF7A5E">
        <w:t>Parent, Legal Guardian, or Staff,</w:t>
      </w:r>
      <w:r w:rsidR="00EF7A5E" w:rsidRPr="00E5278B">
        <w:t xml:space="preserve"> </w:t>
      </w:r>
    </w:p>
    <w:p w14:paraId="4450FF8E" w14:textId="77777777" w:rsidR="00667C6D" w:rsidRPr="00E5278B" w:rsidRDefault="00667C6D">
      <w:pPr>
        <w:pStyle w:val="BodyText"/>
        <w:spacing w:before="21"/>
        <w:rPr>
          <w:sz w:val="22"/>
          <w:szCs w:val="22"/>
        </w:rPr>
      </w:pPr>
    </w:p>
    <w:p w14:paraId="18CF9FAE" w14:textId="0512CCF7" w:rsidR="002D7164" w:rsidRPr="00E5278B" w:rsidRDefault="00D637E5" w:rsidP="00681BAE">
      <w:pPr>
        <w:ind w:left="845"/>
        <w:rPr>
          <w:color w:val="010101"/>
          <w:w w:val="105"/>
        </w:rPr>
      </w:pPr>
      <w:r w:rsidRPr="00E5278B">
        <w:rPr>
          <w:color w:val="010101"/>
          <w:w w:val="105"/>
        </w:rPr>
        <w:t xml:space="preserve">On </w:t>
      </w:r>
      <w:r w:rsidRPr="00E5278B">
        <w:rPr>
          <w:color w:val="010101"/>
          <w:u w:val="single" w:color="000000"/>
        </w:rPr>
        <w:tab/>
      </w:r>
      <w:r w:rsidR="0079461F" w:rsidRPr="00E5278B">
        <w:rPr>
          <w:color w:val="010101"/>
          <w:u w:val="single" w:color="000000"/>
        </w:rPr>
        <w:t>_________</w:t>
      </w:r>
      <w:r w:rsidRPr="00E5278B">
        <w:rPr>
          <w:color w:val="010101"/>
          <w:spacing w:val="-38"/>
        </w:rPr>
        <w:t xml:space="preserve"> </w:t>
      </w:r>
      <w:r w:rsidRPr="00E5278B">
        <w:rPr>
          <w:color w:val="010101"/>
          <w:w w:val="105"/>
        </w:rPr>
        <w:t xml:space="preserve">your </w:t>
      </w:r>
      <w:r w:rsidR="00681BAE" w:rsidRPr="00E5278B">
        <w:rPr>
          <w:color w:val="010101"/>
          <w:w w:val="105"/>
        </w:rPr>
        <w:t xml:space="preserve">child may have been exposed to the communicable disease or condition listed below. This notice does not replace medical advice. If your child develops symptoms, contact your healthcare provider for diagnosis and treatment to help prevent further spread. If you have questions, please call your school. If you do not have a healthcare provider or health insurance, </w:t>
      </w:r>
      <w:r w:rsidR="002D7164" w:rsidRPr="00E5278B">
        <w:rPr>
          <w:i/>
          <w:color w:val="010101"/>
          <w:w w:val="105"/>
        </w:rPr>
        <w:t>call ___________</w:t>
      </w:r>
      <w:r w:rsidR="00681BAE" w:rsidRPr="00E5278B">
        <w:rPr>
          <w:i/>
          <w:color w:val="010101"/>
          <w:w w:val="105"/>
        </w:rPr>
        <w:t>____</w:t>
      </w:r>
      <w:r w:rsidR="002D7164" w:rsidRPr="00E5278B">
        <w:rPr>
          <w:i/>
          <w:color w:val="010101"/>
          <w:w w:val="105"/>
        </w:rPr>
        <w:t>.</w:t>
      </w:r>
    </w:p>
    <w:p w14:paraId="4450FF8F" w14:textId="702D8749" w:rsidR="00667C6D" w:rsidRPr="00E5278B" w:rsidRDefault="00667C6D">
      <w:pPr>
        <w:tabs>
          <w:tab w:val="left" w:pos="4435"/>
        </w:tabs>
        <w:spacing w:before="1" w:line="252" w:lineRule="auto"/>
        <w:ind w:left="843" w:right="99" w:hanging="2"/>
        <w:rPr>
          <w:b/>
          <w:i/>
        </w:rPr>
      </w:pPr>
    </w:p>
    <w:p w14:paraId="4450FF95" w14:textId="77777777" w:rsidR="00667C6D" w:rsidRPr="00E5278B" w:rsidRDefault="00667C6D">
      <w:pPr>
        <w:pStyle w:val="BodyText"/>
        <w:spacing w:before="22"/>
        <w:rPr>
          <w:b/>
          <w:sz w:val="22"/>
          <w:szCs w:val="22"/>
        </w:rPr>
      </w:pPr>
    </w:p>
    <w:p w14:paraId="4450FF96" w14:textId="77777777" w:rsidR="00667C6D" w:rsidRPr="00E5278B" w:rsidRDefault="00D637E5">
      <w:pPr>
        <w:ind w:left="844"/>
      </w:pPr>
      <w:r w:rsidRPr="00E5278B">
        <w:rPr>
          <w:b/>
          <w:color w:val="010101"/>
          <w:w w:val="105"/>
        </w:rPr>
        <w:t>ROSEOLA</w:t>
      </w:r>
      <w:r w:rsidRPr="00E5278B">
        <w:rPr>
          <w:b/>
          <w:color w:val="010101"/>
          <w:spacing w:val="-2"/>
          <w:w w:val="105"/>
        </w:rPr>
        <w:t xml:space="preserve"> </w:t>
      </w:r>
      <w:r w:rsidRPr="00E5278B">
        <w:rPr>
          <w:b/>
          <w:color w:val="010101"/>
          <w:w w:val="105"/>
        </w:rPr>
        <w:t>(SIXTH</w:t>
      </w:r>
      <w:r w:rsidRPr="00E5278B">
        <w:rPr>
          <w:b/>
          <w:color w:val="010101"/>
          <w:spacing w:val="-10"/>
          <w:w w:val="105"/>
        </w:rPr>
        <w:t xml:space="preserve"> </w:t>
      </w:r>
      <w:r w:rsidRPr="00E5278B">
        <w:rPr>
          <w:b/>
          <w:color w:val="010101"/>
          <w:w w:val="105"/>
        </w:rPr>
        <w:t xml:space="preserve">DISEASE): </w:t>
      </w:r>
      <w:r w:rsidRPr="00E5278B">
        <w:rPr>
          <w:color w:val="010101"/>
          <w:w w:val="105"/>
        </w:rPr>
        <w:t>A</w:t>
      </w:r>
      <w:r w:rsidRPr="00E5278B">
        <w:rPr>
          <w:color w:val="010101"/>
          <w:spacing w:val="-10"/>
          <w:w w:val="105"/>
        </w:rPr>
        <w:t xml:space="preserve"> </w:t>
      </w:r>
      <w:r w:rsidRPr="00E5278B">
        <w:rPr>
          <w:color w:val="010101"/>
          <w:w w:val="105"/>
        </w:rPr>
        <w:t>viral</w:t>
      </w:r>
      <w:r w:rsidRPr="00E5278B">
        <w:rPr>
          <w:color w:val="010101"/>
          <w:spacing w:val="-10"/>
          <w:w w:val="105"/>
        </w:rPr>
        <w:t xml:space="preserve"> </w:t>
      </w:r>
      <w:r w:rsidRPr="00E5278B">
        <w:rPr>
          <w:color w:val="010101"/>
          <w:w w:val="105"/>
        </w:rPr>
        <w:t>infection</w:t>
      </w:r>
      <w:r w:rsidRPr="00E5278B">
        <w:rPr>
          <w:color w:val="010101"/>
          <w:spacing w:val="-6"/>
          <w:w w:val="105"/>
        </w:rPr>
        <w:t xml:space="preserve"> </w:t>
      </w:r>
      <w:r w:rsidRPr="00E5278B">
        <w:rPr>
          <w:color w:val="010101"/>
          <w:w w:val="105"/>
        </w:rPr>
        <w:t>with</w:t>
      </w:r>
      <w:r w:rsidRPr="00E5278B">
        <w:rPr>
          <w:color w:val="010101"/>
          <w:spacing w:val="-8"/>
          <w:w w:val="105"/>
        </w:rPr>
        <w:t xml:space="preserve"> </w:t>
      </w:r>
      <w:r w:rsidRPr="00E5278B">
        <w:rPr>
          <w:color w:val="010101"/>
          <w:w w:val="105"/>
        </w:rPr>
        <w:t>a</w:t>
      </w:r>
      <w:r w:rsidRPr="00E5278B">
        <w:rPr>
          <w:color w:val="010101"/>
          <w:spacing w:val="-8"/>
          <w:w w:val="105"/>
        </w:rPr>
        <w:t xml:space="preserve"> </w:t>
      </w:r>
      <w:r w:rsidRPr="00E5278B">
        <w:rPr>
          <w:color w:val="010101"/>
          <w:spacing w:val="-2"/>
          <w:w w:val="105"/>
        </w:rPr>
        <w:t>rash.</w:t>
      </w:r>
    </w:p>
    <w:p w14:paraId="4450FF97" w14:textId="77777777" w:rsidR="00667C6D" w:rsidRPr="00E5278B" w:rsidRDefault="00667C6D">
      <w:pPr>
        <w:pStyle w:val="BodyText"/>
        <w:spacing w:before="27"/>
        <w:rPr>
          <w:sz w:val="22"/>
          <w:szCs w:val="22"/>
        </w:rPr>
      </w:pPr>
    </w:p>
    <w:p w14:paraId="4450FF98" w14:textId="08F2B4A4" w:rsidR="00667C6D" w:rsidRPr="00E5278B" w:rsidRDefault="00D637E5">
      <w:pPr>
        <w:pStyle w:val="BodyText"/>
        <w:spacing w:line="252" w:lineRule="auto"/>
        <w:ind w:left="843" w:firstLine="3"/>
        <w:rPr>
          <w:sz w:val="22"/>
          <w:szCs w:val="22"/>
        </w:rPr>
      </w:pPr>
      <w:r w:rsidRPr="00E5278B">
        <w:rPr>
          <w:b/>
          <w:color w:val="010101"/>
          <w:w w:val="105"/>
          <w:sz w:val="22"/>
          <w:szCs w:val="22"/>
          <w:u w:val="thick" w:color="000000"/>
        </w:rPr>
        <w:t>What</w:t>
      </w:r>
      <w:r w:rsidRPr="00E5278B">
        <w:rPr>
          <w:b/>
          <w:color w:val="010101"/>
          <w:spacing w:val="-3"/>
          <w:w w:val="105"/>
          <w:sz w:val="22"/>
          <w:szCs w:val="22"/>
          <w:u w:val="thick" w:color="000000"/>
        </w:rPr>
        <w:t xml:space="preserve"> </w:t>
      </w:r>
      <w:r w:rsidRPr="00E5278B">
        <w:rPr>
          <w:b/>
          <w:color w:val="010101"/>
          <w:w w:val="105"/>
          <w:sz w:val="22"/>
          <w:szCs w:val="22"/>
          <w:u w:val="thick" w:color="000000"/>
        </w:rPr>
        <w:t>are</w:t>
      </w:r>
      <w:r w:rsidRPr="00E5278B">
        <w:rPr>
          <w:b/>
          <w:color w:val="010101"/>
          <w:spacing w:val="-9"/>
          <w:w w:val="105"/>
          <w:sz w:val="22"/>
          <w:szCs w:val="22"/>
          <w:u w:val="thick" w:color="000000"/>
        </w:rPr>
        <w:t xml:space="preserve"> </w:t>
      </w:r>
      <w:r w:rsidRPr="00E5278B">
        <w:rPr>
          <w:b/>
          <w:color w:val="010101"/>
          <w:w w:val="105"/>
          <w:sz w:val="22"/>
          <w:szCs w:val="22"/>
          <w:u w:val="thick" w:color="000000"/>
        </w:rPr>
        <w:t>the</w:t>
      </w:r>
      <w:r w:rsidRPr="00E5278B">
        <w:rPr>
          <w:b/>
          <w:color w:val="010101"/>
          <w:spacing w:val="-2"/>
          <w:w w:val="105"/>
          <w:sz w:val="22"/>
          <w:szCs w:val="22"/>
          <w:u w:val="thick" w:color="000000"/>
        </w:rPr>
        <w:t xml:space="preserve"> </w:t>
      </w:r>
      <w:r w:rsidRPr="00E5278B">
        <w:rPr>
          <w:b/>
          <w:color w:val="010101"/>
          <w:w w:val="105"/>
          <w:sz w:val="22"/>
          <w:szCs w:val="22"/>
          <w:u w:val="thick" w:color="000000"/>
        </w:rPr>
        <w:t>symptoms?</w:t>
      </w:r>
      <w:r w:rsidRPr="00E5278B">
        <w:rPr>
          <w:b/>
          <w:color w:val="010101"/>
          <w:spacing w:val="74"/>
          <w:w w:val="105"/>
          <w:sz w:val="22"/>
          <w:szCs w:val="22"/>
        </w:rPr>
        <w:t xml:space="preserve"> </w:t>
      </w:r>
      <w:r w:rsidRPr="00E5278B">
        <w:rPr>
          <w:color w:val="010101"/>
          <w:w w:val="105"/>
          <w:sz w:val="22"/>
          <w:szCs w:val="22"/>
        </w:rPr>
        <w:t>Fever (often</w:t>
      </w:r>
      <w:r w:rsidRPr="00E5278B">
        <w:rPr>
          <w:color w:val="010101"/>
          <w:spacing w:val="-3"/>
          <w:w w:val="105"/>
          <w:sz w:val="22"/>
          <w:szCs w:val="22"/>
        </w:rPr>
        <w:t xml:space="preserve"> </w:t>
      </w:r>
      <w:r w:rsidRPr="00E5278B">
        <w:rPr>
          <w:color w:val="010101"/>
          <w:w w:val="105"/>
          <w:sz w:val="22"/>
          <w:szCs w:val="22"/>
        </w:rPr>
        <w:t>high,</w:t>
      </w:r>
      <w:r w:rsidRPr="00E5278B">
        <w:rPr>
          <w:color w:val="010101"/>
          <w:spacing w:val="-1"/>
          <w:w w:val="105"/>
          <w:sz w:val="22"/>
          <w:szCs w:val="22"/>
        </w:rPr>
        <w:t xml:space="preserve"> </w:t>
      </w:r>
      <w:r w:rsidRPr="00E5278B">
        <w:rPr>
          <w:color w:val="010101"/>
          <w:w w:val="105"/>
          <w:sz w:val="22"/>
          <w:szCs w:val="22"/>
        </w:rPr>
        <w:t>above 103</w:t>
      </w:r>
      <w:r w:rsidRPr="00E5278B">
        <w:rPr>
          <w:color w:val="010101"/>
          <w:spacing w:val="-4"/>
          <w:w w:val="105"/>
          <w:sz w:val="22"/>
          <w:szCs w:val="22"/>
        </w:rPr>
        <w:t xml:space="preserve"> </w:t>
      </w:r>
      <w:r w:rsidRPr="00E5278B">
        <w:rPr>
          <w:color w:val="131313"/>
          <w:w w:val="105"/>
          <w:sz w:val="22"/>
          <w:szCs w:val="22"/>
        </w:rPr>
        <w:t>°F),</w:t>
      </w:r>
      <w:r w:rsidRPr="00E5278B">
        <w:rPr>
          <w:color w:val="131313"/>
          <w:spacing w:val="-1"/>
          <w:w w:val="105"/>
          <w:sz w:val="22"/>
          <w:szCs w:val="22"/>
        </w:rPr>
        <w:t xml:space="preserve"> </w:t>
      </w:r>
      <w:r w:rsidRPr="00E5278B">
        <w:rPr>
          <w:color w:val="010101"/>
          <w:w w:val="105"/>
          <w:sz w:val="22"/>
          <w:szCs w:val="22"/>
        </w:rPr>
        <w:t>which</w:t>
      </w:r>
      <w:r w:rsidRPr="00E5278B">
        <w:rPr>
          <w:color w:val="010101"/>
          <w:spacing w:val="-4"/>
          <w:w w:val="105"/>
          <w:sz w:val="22"/>
          <w:szCs w:val="22"/>
        </w:rPr>
        <w:t xml:space="preserve"> </w:t>
      </w:r>
      <w:r w:rsidRPr="00E5278B">
        <w:rPr>
          <w:color w:val="010101"/>
          <w:w w:val="105"/>
          <w:sz w:val="22"/>
          <w:szCs w:val="22"/>
        </w:rPr>
        <w:t>can</w:t>
      </w:r>
      <w:r w:rsidRPr="00E5278B">
        <w:rPr>
          <w:color w:val="010101"/>
          <w:spacing w:val="-8"/>
          <w:w w:val="105"/>
          <w:sz w:val="22"/>
          <w:szCs w:val="22"/>
        </w:rPr>
        <w:t xml:space="preserve"> </w:t>
      </w:r>
      <w:r w:rsidRPr="00E5278B">
        <w:rPr>
          <w:color w:val="010101"/>
          <w:w w:val="105"/>
          <w:sz w:val="22"/>
          <w:szCs w:val="22"/>
        </w:rPr>
        <w:t>last 3</w:t>
      </w:r>
      <w:r w:rsidRPr="00E5278B">
        <w:rPr>
          <w:color w:val="010101"/>
          <w:spacing w:val="-6"/>
          <w:w w:val="105"/>
          <w:sz w:val="22"/>
          <w:szCs w:val="22"/>
        </w:rPr>
        <w:t xml:space="preserve"> </w:t>
      </w:r>
      <w:r w:rsidRPr="00E5278B">
        <w:rPr>
          <w:color w:val="010101"/>
          <w:w w:val="105"/>
          <w:sz w:val="22"/>
          <w:szCs w:val="22"/>
        </w:rPr>
        <w:t>to</w:t>
      </w:r>
      <w:r w:rsidRPr="00E5278B">
        <w:rPr>
          <w:color w:val="010101"/>
          <w:spacing w:val="-9"/>
          <w:w w:val="105"/>
          <w:sz w:val="22"/>
          <w:szCs w:val="22"/>
        </w:rPr>
        <w:t xml:space="preserve"> </w:t>
      </w:r>
      <w:r w:rsidRPr="00E5278B">
        <w:rPr>
          <w:color w:val="010101"/>
          <w:w w:val="105"/>
          <w:sz w:val="22"/>
          <w:szCs w:val="22"/>
        </w:rPr>
        <w:t>7</w:t>
      </w:r>
      <w:r w:rsidRPr="00E5278B">
        <w:rPr>
          <w:color w:val="010101"/>
          <w:spacing w:val="-6"/>
          <w:w w:val="105"/>
          <w:sz w:val="22"/>
          <w:szCs w:val="22"/>
        </w:rPr>
        <w:t xml:space="preserve"> </w:t>
      </w:r>
      <w:r w:rsidRPr="00E5278B">
        <w:rPr>
          <w:color w:val="010101"/>
          <w:w w:val="105"/>
          <w:sz w:val="22"/>
          <w:szCs w:val="22"/>
        </w:rPr>
        <w:t>days,</w:t>
      </w:r>
      <w:r w:rsidRPr="00E5278B">
        <w:rPr>
          <w:color w:val="010101"/>
          <w:spacing w:val="-3"/>
          <w:w w:val="105"/>
          <w:sz w:val="22"/>
          <w:szCs w:val="22"/>
        </w:rPr>
        <w:t xml:space="preserve"> </w:t>
      </w:r>
      <w:r w:rsidRPr="00E5278B">
        <w:rPr>
          <w:color w:val="010101"/>
          <w:w w:val="105"/>
          <w:sz w:val="22"/>
          <w:szCs w:val="22"/>
        </w:rPr>
        <w:t>and</w:t>
      </w:r>
      <w:r w:rsidRPr="00E5278B">
        <w:rPr>
          <w:color w:val="010101"/>
          <w:spacing w:val="-3"/>
          <w:w w:val="105"/>
          <w:sz w:val="22"/>
          <w:szCs w:val="22"/>
        </w:rPr>
        <w:t xml:space="preserve"> </w:t>
      </w:r>
      <w:r w:rsidRPr="00E5278B">
        <w:rPr>
          <w:color w:val="010101"/>
          <w:w w:val="105"/>
          <w:sz w:val="22"/>
          <w:szCs w:val="22"/>
        </w:rPr>
        <w:t>a red, raised</w:t>
      </w:r>
      <w:r w:rsidR="00096D0D" w:rsidRPr="00E5278B">
        <w:rPr>
          <w:color w:val="010101"/>
          <w:w w:val="105"/>
          <w:sz w:val="22"/>
          <w:szCs w:val="22"/>
        </w:rPr>
        <w:t>, patchy</w:t>
      </w:r>
      <w:r w:rsidRPr="00E5278B">
        <w:rPr>
          <w:color w:val="010101"/>
          <w:w w:val="105"/>
          <w:sz w:val="22"/>
          <w:szCs w:val="22"/>
        </w:rPr>
        <w:t xml:space="preserve"> rash</w:t>
      </w:r>
      <w:r w:rsidR="00096D0D" w:rsidRPr="00E5278B">
        <w:rPr>
          <w:color w:val="010101"/>
          <w:w w:val="105"/>
          <w:sz w:val="22"/>
          <w:szCs w:val="22"/>
        </w:rPr>
        <w:t xml:space="preserve"> over the neck, chest, and body</w:t>
      </w:r>
      <w:r w:rsidRPr="00E5278B">
        <w:rPr>
          <w:color w:val="010101"/>
          <w:w w:val="105"/>
          <w:sz w:val="22"/>
          <w:szCs w:val="22"/>
        </w:rPr>
        <w:t>. The rash appears the day the fever breaks.</w:t>
      </w:r>
      <w:r w:rsidR="00AE0CF6" w:rsidRPr="00E5278B">
        <w:rPr>
          <w:color w:val="010101"/>
          <w:w w:val="105"/>
          <w:sz w:val="22"/>
          <w:szCs w:val="22"/>
        </w:rPr>
        <w:t xml:space="preserve"> Other symptoms include runny nose, irritability, eyelid swelling and tiredness. The high fever can occasionally cause febrile seizures in certain infants.</w:t>
      </w:r>
    </w:p>
    <w:p w14:paraId="4450FF99" w14:textId="77777777" w:rsidR="00667C6D" w:rsidRPr="00E5278B" w:rsidRDefault="00667C6D">
      <w:pPr>
        <w:pStyle w:val="BodyText"/>
        <w:spacing w:before="11"/>
        <w:rPr>
          <w:sz w:val="22"/>
          <w:szCs w:val="22"/>
        </w:rPr>
      </w:pPr>
    </w:p>
    <w:p w14:paraId="4450FF9A" w14:textId="77777777" w:rsidR="00667C6D" w:rsidRPr="00E5278B" w:rsidRDefault="00D637E5">
      <w:pPr>
        <w:pStyle w:val="BodyText"/>
        <w:spacing w:line="252" w:lineRule="auto"/>
        <w:ind w:left="842" w:right="23" w:firstLine="3"/>
        <w:rPr>
          <w:sz w:val="22"/>
          <w:szCs w:val="22"/>
        </w:rPr>
      </w:pPr>
      <w:r w:rsidRPr="00E5278B">
        <w:rPr>
          <w:b/>
          <w:color w:val="010101"/>
          <w:w w:val="105"/>
          <w:sz w:val="22"/>
          <w:szCs w:val="22"/>
          <w:u w:val="thick" w:color="000000"/>
        </w:rPr>
        <w:t>How is</w:t>
      </w:r>
      <w:r w:rsidRPr="00E5278B">
        <w:rPr>
          <w:b/>
          <w:color w:val="010101"/>
          <w:spacing w:val="-10"/>
          <w:w w:val="105"/>
          <w:sz w:val="22"/>
          <w:szCs w:val="22"/>
          <w:u w:val="thick" w:color="000000"/>
        </w:rPr>
        <w:t xml:space="preserve"> </w:t>
      </w:r>
      <w:r w:rsidRPr="00E5278B">
        <w:rPr>
          <w:b/>
          <w:color w:val="010101"/>
          <w:w w:val="105"/>
          <w:sz w:val="22"/>
          <w:szCs w:val="22"/>
          <w:u w:val="thick" w:color="000000"/>
        </w:rPr>
        <w:t>it</w:t>
      </w:r>
      <w:r w:rsidRPr="00E5278B">
        <w:rPr>
          <w:b/>
          <w:color w:val="010101"/>
          <w:spacing w:val="-8"/>
          <w:w w:val="105"/>
          <w:sz w:val="22"/>
          <w:szCs w:val="22"/>
          <w:u w:val="thick" w:color="000000"/>
        </w:rPr>
        <w:t xml:space="preserve"> </w:t>
      </w:r>
      <w:r w:rsidRPr="00E5278B">
        <w:rPr>
          <w:b/>
          <w:color w:val="010101"/>
          <w:w w:val="105"/>
          <w:sz w:val="22"/>
          <w:szCs w:val="22"/>
          <w:u w:val="thick" w:color="000000"/>
        </w:rPr>
        <w:t>spread?</w:t>
      </w:r>
      <w:r w:rsidRPr="00E5278B">
        <w:rPr>
          <w:b/>
          <w:color w:val="010101"/>
          <w:w w:val="105"/>
          <w:sz w:val="22"/>
          <w:szCs w:val="22"/>
        </w:rPr>
        <w:t xml:space="preserve"> </w:t>
      </w:r>
      <w:r w:rsidRPr="00E5278B">
        <w:rPr>
          <w:color w:val="010101"/>
          <w:w w:val="105"/>
          <w:sz w:val="22"/>
          <w:szCs w:val="22"/>
        </w:rPr>
        <w:t>Touching</w:t>
      </w:r>
      <w:r w:rsidRPr="00E5278B">
        <w:rPr>
          <w:color w:val="010101"/>
          <w:spacing w:val="-2"/>
          <w:w w:val="105"/>
          <w:sz w:val="22"/>
          <w:szCs w:val="22"/>
        </w:rPr>
        <w:t xml:space="preserve"> </w:t>
      </w:r>
      <w:r w:rsidRPr="00E5278B">
        <w:rPr>
          <w:color w:val="010101"/>
          <w:w w:val="105"/>
          <w:sz w:val="22"/>
          <w:szCs w:val="22"/>
        </w:rPr>
        <w:t>mucus from</w:t>
      </w:r>
      <w:r w:rsidRPr="00E5278B">
        <w:rPr>
          <w:color w:val="010101"/>
          <w:spacing w:val="-6"/>
          <w:w w:val="105"/>
          <w:sz w:val="22"/>
          <w:szCs w:val="22"/>
        </w:rPr>
        <w:t xml:space="preserve"> </w:t>
      </w:r>
      <w:r w:rsidRPr="00E5278B">
        <w:rPr>
          <w:color w:val="010101"/>
          <w:w w:val="105"/>
          <w:sz w:val="22"/>
          <w:szCs w:val="22"/>
        </w:rPr>
        <w:t>the</w:t>
      </w:r>
      <w:r w:rsidRPr="00E5278B">
        <w:rPr>
          <w:color w:val="010101"/>
          <w:spacing w:val="-3"/>
          <w:w w:val="105"/>
          <w:sz w:val="22"/>
          <w:szCs w:val="22"/>
        </w:rPr>
        <w:t xml:space="preserve"> </w:t>
      </w:r>
      <w:r w:rsidRPr="00E5278B">
        <w:rPr>
          <w:color w:val="010101"/>
          <w:w w:val="105"/>
          <w:sz w:val="22"/>
          <w:szCs w:val="22"/>
        </w:rPr>
        <w:t>nose or</w:t>
      </w:r>
      <w:r w:rsidRPr="00E5278B">
        <w:rPr>
          <w:color w:val="010101"/>
          <w:spacing w:val="-5"/>
          <w:w w:val="105"/>
          <w:sz w:val="22"/>
          <w:szCs w:val="22"/>
        </w:rPr>
        <w:t xml:space="preserve"> </w:t>
      </w:r>
      <w:r w:rsidRPr="00E5278B">
        <w:rPr>
          <w:color w:val="010101"/>
          <w:w w:val="105"/>
          <w:sz w:val="22"/>
          <w:szCs w:val="22"/>
        </w:rPr>
        <w:t>saliva from</w:t>
      </w:r>
      <w:r w:rsidRPr="00E5278B">
        <w:rPr>
          <w:color w:val="010101"/>
          <w:spacing w:val="-3"/>
          <w:w w:val="105"/>
          <w:sz w:val="22"/>
          <w:szCs w:val="22"/>
        </w:rPr>
        <w:t xml:space="preserve"> </w:t>
      </w:r>
      <w:r w:rsidRPr="00E5278B">
        <w:rPr>
          <w:color w:val="010101"/>
          <w:w w:val="105"/>
          <w:sz w:val="22"/>
          <w:szCs w:val="22"/>
        </w:rPr>
        <w:t>the</w:t>
      </w:r>
      <w:r w:rsidRPr="00E5278B">
        <w:rPr>
          <w:color w:val="010101"/>
          <w:spacing w:val="-8"/>
          <w:w w:val="105"/>
          <w:sz w:val="22"/>
          <w:szCs w:val="22"/>
        </w:rPr>
        <w:t xml:space="preserve"> </w:t>
      </w:r>
      <w:r w:rsidRPr="00E5278B">
        <w:rPr>
          <w:color w:val="010101"/>
          <w:w w:val="105"/>
          <w:sz w:val="22"/>
          <w:szCs w:val="22"/>
        </w:rPr>
        <w:t>mouth</w:t>
      </w:r>
      <w:r w:rsidRPr="00E5278B">
        <w:rPr>
          <w:color w:val="010101"/>
          <w:spacing w:val="-1"/>
          <w:w w:val="105"/>
          <w:sz w:val="22"/>
          <w:szCs w:val="22"/>
        </w:rPr>
        <w:t xml:space="preserve"> </w:t>
      </w:r>
      <w:r w:rsidRPr="00E5278B">
        <w:rPr>
          <w:color w:val="010101"/>
          <w:w w:val="105"/>
          <w:sz w:val="22"/>
          <w:szCs w:val="22"/>
        </w:rPr>
        <w:t>of</w:t>
      </w:r>
      <w:r w:rsidRPr="00E5278B">
        <w:rPr>
          <w:color w:val="010101"/>
          <w:spacing w:val="-3"/>
          <w:w w:val="105"/>
          <w:sz w:val="22"/>
          <w:szCs w:val="22"/>
        </w:rPr>
        <w:t xml:space="preserve"> </w:t>
      </w:r>
      <w:r w:rsidRPr="00E5278B">
        <w:rPr>
          <w:color w:val="010101"/>
          <w:w w:val="105"/>
          <w:sz w:val="22"/>
          <w:szCs w:val="22"/>
        </w:rPr>
        <w:t>an</w:t>
      </w:r>
      <w:r w:rsidRPr="00E5278B">
        <w:rPr>
          <w:color w:val="010101"/>
          <w:spacing w:val="-7"/>
          <w:w w:val="105"/>
          <w:sz w:val="22"/>
          <w:szCs w:val="22"/>
        </w:rPr>
        <w:t xml:space="preserve"> </w:t>
      </w:r>
      <w:r w:rsidRPr="00E5278B">
        <w:rPr>
          <w:color w:val="010101"/>
          <w:w w:val="105"/>
          <w:sz w:val="22"/>
          <w:szCs w:val="22"/>
        </w:rPr>
        <w:t xml:space="preserve">infected </w:t>
      </w:r>
      <w:r w:rsidRPr="00E5278B">
        <w:rPr>
          <w:color w:val="010101"/>
          <w:spacing w:val="-2"/>
          <w:w w:val="105"/>
          <w:sz w:val="22"/>
          <w:szCs w:val="22"/>
        </w:rPr>
        <w:t>person.</w:t>
      </w:r>
    </w:p>
    <w:p w14:paraId="4450FF9B" w14:textId="77777777" w:rsidR="00667C6D" w:rsidRPr="00E5278B" w:rsidRDefault="00667C6D">
      <w:pPr>
        <w:pStyle w:val="BodyText"/>
        <w:spacing w:before="10"/>
        <w:rPr>
          <w:sz w:val="22"/>
          <w:szCs w:val="22"/>
        </w:rPr>
      </w:pPr>
    </w:p>
    <w:p w14:paraId="4450FF9C" w14:textId="77777777" w:rsidR="00667C6D" w:rsidRPr="00E5278B" w:rsidRDefault="00D637E5">
      <w:pPr>
        <w:ind w:left="846"/>
      </w:pPr>
      <w:r w:rsidRPr="00E5278B">
        <w:rPr>
          <w:b/>
          <w:color w:val="010101"/>
          <w:w w:val="105"/>
          <w:u w:val="thick" w:color="010101"/>
        </w:rPr>
        <w:t>When do</w:t>
      </w:r>
      <w:r w:rsidRPr="00E5278B">
        <w:rPr>
          <w:b/>
          <w:color w:val="010101"/>
          <w:spacing w:val="-10"/>
          <w:w w:val="105"/>
          <w:u w:val="thick" w:color="010101"/>
        </w:rPr>
        <w:t xml:space="preserve"> </w:t>
      </w:r>
      <w:r w:rsidRPr="00E5278B">
        <w:rPr>
          <w:b/>
          <w:color w:val="010101"/>
          <w:w w:val="105"/>
          <w:u w:val="thick" w:color="010101"/>
        </w:rPr>
        <w:t>symptoms</w:t>
      </w:r>
      <w:r w:rsidRPr="00E5278B">
        <w:rPr>
          <w:b/>
          <w:color w:val="010101"/>
          <w:spacing w:val="13"/>
          <w:w w:val="105"/>
          <w:u w:val="thick" w:color="010101"/>
        </w:rPr>
        <w:t xml:space="preserve"> </w:t>
      </w:r>
      <w:r w:rsidRPr="00E5278B">
        <w:rPr>
          <w:b/>
          <w:color w:val="010101"/>
          <w:w w:val="105"/>
          <w:u w:val="thick" w:color="010101"/>
        </w:rPr>
        <w:t>start?</w:t>
      </w:r>
      <w:r w:rsidRPr="00E5278B">
        <w:rPr>
          <w:b/>
          <w:color w:val="010101"/>
          <w:spacing w:val="3"/>
          <w:w w:val="105"/>
        </w:rPr>
        <w:t xml:space="preserve"> </w:t>
      </w:r>
      <w:r w:rsidRPr="00E5278B">
        <w:rPr>
          <w:color w:val="010101"/>
          <w:w w:val="105"/>
        </w:rPr>
        <w:t>5</w:t>
      </w:r>
      <w:r w:rsidRPr="00E5278B">
        <w:rPr>
          <w:color w:val="010101"/>
          <w:spacing w:val="-13"/>
          <w:w w:val="105"/>
        </w:rPr>
        <w:t xml:space="preserve"> </w:t>
      </w:r>
      <w:r w:rsidRPr="00E5278B">
        <w:rPr>
          <w:color w:val="010101"/>
          <w:w w:val="105"/>
        </w:rPr>
        <w:t>to</w:t>
      </w:r>
      <w:r w:rsidRPr="00E5278B">
        <w:rPr>
          <w:color w:val="010101"/>
          <w:spacing w:val="-10"/>
          <w:w w:val="105"/>
        </w:rPr>
        <w:t xml:space="preserve"> </w:t>
      </w:r>
      <w:r w:rsidRPr="00E5278B">
        <w:rPr>
          <w:color w:val="010101"/>
          <w:w w:val="105"/>
        </w:rPr>
        <w:t>15</w:t>
      </w:r>
      <w:r w:rsidRPr="00E5278B">
        <w:rPr>
          <w:color w:val="010101"/>
          <w:spacing w:val="-9"/>
          <w:w w:val="105"/>
        </w:rPr>
        <w:t xml:space="preserve"> </w:t>
      </w:r>
      <w:r w:rsidRPr="00E5278B">
        <w:rPr>
          <w:color w:val="010101"/>
          <w:w w:val="105"/>
        </w:rPr>
        <w:t>days after</w:t>
      </w:r>
      <w:r w:rsidRPr="00E5278B">
        <w:rPr>
          <w:color w:val="010101"/>
          <w:spacing w:val="-7"/>
          <w:w w:val="105"/>
        </w:rPr>
        <w:t xml:space="preserve"> </w:t>
      </w:r>
      <w:r w:rsidRPr="00E5278B">
        <w:rPr>
          <w:color w:val="010101"/>
          <w:w w:val="105"/>
        </w:rPr>
        <w:t>exposure</w:t>
      </w:r>
      <w:r w:rsidRPr="00E5278B">
        <w:rPr>
          <w:color w:val="010101"/>
          <w:spacing w:val="9"/>
          <w:w w:val="105"/>
        </w:rPr>
        <w:t xml:space="preserve"> </w:t>
      </w:r>
      <w:r w:rsidRPr="00E5278B">
        <w:rPr>
          <w:color w:val="010101"/>
          <w:w w:val="105"/>
        </w:rPr>
        <w:t>to</w:t>
      </w:r>
      <w:r w:rsidRPr="00E5278B">
        <w:rPr>
          <w:color w:val="010101"/>
          <w:spacing w:val="-10"/>
          <w:w w:val="105"/>
        </w:rPr>
        <w:t xml:space="preserve"> </w:t>
      </w:r>
      <w:r w:rsidRPr="00E5278B">
        <w:rPr>
          <w:color w:val="131313"/>
          <w:w w:val="105"/>
        </w:rPr>
        <w:t>the</w:t>
      </w:r>
      <w:r w:rsidRPr="00E5278B">
        <w:rPr>
          <w:color w:val="131313"/>
          <w:spacing w:val="-3"/>
          <w:w w:val="105"/>
        </w:rPr>
        <w:t xml:space="preserve"> </w:t>
      </w:r>
      <w:r w:rsidRPr="00E5278B">
        <w:rPr>
          <w:color w:val="010101"/>
          <w:spacing w:val="-2"/>
          <w:w w:val="105"/>
        </w:rPr>
        <w:t>virus.</w:t>
      </w:r>
    </w:p>
    <w:p w14:paraId="4450FF9D" w14:textId="77777777" w:rsidR="00667C6D" w:rsidRPr="00E5278B" w:rsidRDefault="00667C6D">
      <w:pPr>
        <w:pStyle w:val="BodyText"/>
        <w:spacing w:before="27"/>
        <w:rPr>
          <w:sz w:val="22"/>
          <w:szCs w:val="22"/>
        </w:rPr>
      </w:pPr>
    </w:p>
    <w:p w14:paraId="4450FF9E" w14:textId="6AAD502F" w:rsidR="00667C6D" w:rsidRPr="00E5278B" w:rsidRDefault="00592C16">
      <w:pPr>
        <w:spacing w:line="252" w:lineRule="auto"/>
        <w:ind w:left="842" w:firstLine="2"/>
      </w:pPr>
      <w:r w:rsidRPr="00E5278B">
        <w:rPr>
          <w:b/>
          <w:u w:val="thick"/>
        </w:rPr>
        <w:t xml:space="preserve">Do children need to stay home if symptoms develop? </w:t>
      </w:r>
      <w:r w:rsidR="00D637E5" w:rsidRPr="00E5278B">
        <w:rPr>
          <w:color w:val="010101"/>
          <w:w w:val="105"/>
        </w:rPr>
        <w:t>No.</w:t>
      </w:r>
      <w:r w:rsidR="00D637E5" w:rsidRPr="00E5278B">
        <w:rPr>
          <w:color w:val="010101"/>
          <w:spacing w:val="-6"/>
          <w:w w:val="105"/>
        </w:rPr>
        <w:t xml:space="preserve"> </w:t>
      </w:r>
      <w:r w:rsidR="00D637E5" w:rsidRPr="00E5278B">
        <w:rPr>
          <w:color w:val="010101"/>
          <w:w w:val="105"/>
        </w:rPr>
        <w:t>However, your child should stay</w:t>
      </w:r>
      <w:r w:rsidR="00D637E5" w:rsidRPr="00E5278B">
        <w:rPr>
          <w:color w:val="010101"/>
          <w:spacing w:val="-3"/>
          <w:w w:val="105"/>
        </w:rPr>
        <w:t xml:space="preserve"> </w:t>
      </w:r>
      <w:r w:rsidR="00D637E5" w:rsidRPr="00E5278B">
        <w:rPr>
          <w:color w:val="010101"/>
          <w:w w:val="105"/>
        </w:rPr>
        <w:t xml:space="preserve">home </w:t>
      </w:r>
      <w:r w:rsidR="00D637E5" w:rsidRPr="00E5278B">
        <w:rPr>
          <w:color w:val="131313"/>
          <w:w w:val="105"/>
        </w:rPr>
        <w:t>if</w:t>
      </w:r>
      <w:r w:rsidR="00D637E5" w:rsidRPr="00E5278B">
        <w:rPr>
          <w:color w:val="131313"/>
          <w:spacing w:val="-7"/>
          <w:w w:val="105"/>
        </w:rPr>
        <w:t xml:space="preserve"> </w:t>
      </w:r>
      <w:r w:rsidR="00D637E5" w:rsidRPr="00E5278B">
        <w:rPr>
          <w:color w:val="131313"/>
          <w:w w:val="105"/>
        </w:rPr>
        <w:t>unable</w:t>
      </w:r>
      <w:r w:rsidR="00D637E5" w:rsidRPr="00E5278B">
        <w:rPr>
          <w:color w:val="131313"/>
          <w:spacing w:val="-1"/>
          <w:w w:val="105"/>
        </w:rPr>
        <w:t xml:space="preserve"> </w:t>
      </w:r>
      <w:r w:rsidR="00D637E5" w:rsidRPr="00E5278B">
        <w:rPr>
          <w:color w:val="010101"/>
          <w:w w:val="105"/>
        </w:rPr>
        <w:t>to participate in group activities or has a fever.</w:t>
      </w:r>
      <w:r w:rsidR="00FB2397" w:rsidRPr="00E5278B">
        <w:rPr>
          <w:rFonts w:ascii="Helvetica" w:hAnsi="Helvetica" w:cs="Helvetica"/>
          <w:color w:val="000000"/>
        </w:rPr>
        <w:t xml:space="preserve"> </w:t>
      </w:r>
      <w:r w:rsidR="00FB2397" w:rsidRPr="00E5278B">
        <w:rPr>
          <w:color w:val="010101"/>
          <w:w w:val="105"/>
        </w:rPr>
        <w:t>A child with fever and rash should be seen by a healthcare provider. </w:t>
      </w:r>
    </w:p>
    <w:p w14:paraId="4450FF9F" w14:textId="77777777" w:rsidR="00667C6D" w:rsidRPr="00E5278B" w:rsidRDefault="00667C6D">
      <w:pPr>
        <w:pStyle w:val="BodyText"/>
        <w:spacing w:before="10"/>
        <w:rPr>
          <w:sz w:val="22"/>
          <w:szCs w:val="22"/>
        </w:rPr>
      </w:pPr>
    </w:p>
    <w:p w14:paraId="4450FFA0" w14:textId="77777777" w:rsidR="00667C6D" w:rsidRPr="00E5278B" w:rsidRDefault="00D637E5">
      <w:pPr>
        <w:spacing w:before="1" w:line="252" w:lineRule="auto"/>
        <w:ind w:left="844" w:firstLine="2"/>
      </w:pPr>
      <w:r w:rsidRPr="00E5278B">
        <w:rPr>
          <w:b/>
          <w:color w:val="010101"/>
          <w:w w:val="105"/>
          <w:u w:val="thick" w:color="000000"/>
        </w:rPr>
        <w:t>When can</w:t>
      </w:r>
      <w:r w:rsidRPr="00E5278B">
        <w:rPr>
          <w:b/>
          <w:color w:val="010101"/>
          <w:spacing w:val="-7"/>
          <w:w w:val="105"/>
          <w:u w:val="thick" w:color="000000"/>
        </w:rPr>
        <w:t xml:space="preserve"> </w:t>
      </w:r>
      <w:r w:rsidRPr="00E5278B">
        <w:rPr>
          <w:b/>
          <w:color w:val="010101"/>
          <w:w w:val="105"/>
          <w:u w:val="thick" w:color="000000"/>
        </w:rPr>
        <w:t>my</w:t>
      </w:r>
      <w:r w:rsidRPr="00E5278B">
        <w:rPr>
          <w:b/>
          <w:color w:val="010101"/>
          <w:spacing w:val="-6"/>
          <w:w w:val="105"/>
          <w:u w:val="thick" w:color="000000"/>
        </w:rPr>
        <w:t xml:space="preserve"> </w:t>
      </w:r>
      <w:r w:rsidRPr="00E5278B">
        <w:rPr>
          <w:b/>
          <w:color w:val="010101"/>
          <w:w w:val="105"/>
          <w:u w:val="thick" w:color="000000"/>
        </w:rPr>
        <w:t>child return to</w:t>
      </w:r>
      <w:r w:rsidRPr="00E5278B">
        <w:rPr>
          <w:b/>
          <w:color w:val="010101"/>
          <w:spacing w:val="-8"/>
          <w:w w:val="105"/>
          <w:u w:val="thick" w:color="000000"/>
        </w:rPr>
        <w:t xml:space="preserve"> </w:t>
      </w:r>
      <w:r w:rsidRPr="00E5278B">
        <w:rPr>
          <w:b/>
          <w:color w:val="010101"/>
          <w:w w:val="105"/>
          <w:u w:val="thick" w:color="000000"/>
        </w:rPr>
        <w:t>school/childcare?</w:t>
      </w:r>
      <w:r w:rsidRPr="00E5278B">
        <w:rPr>
          <w:b/>
          <w:color w:val="010101"/>
          <w:spacing w:val="-4"/>
          <w:w w:val="105"/>
        </w:rPr>
        <w:t xml:space="preserve"> </w:t>
      </w:r>
      <w:r w:rsidRPr="00E5278B">
        <w:rPr>
          <w:color w:val="010101"/>
          <w:w w:val="105"/>
        </w:rPr>
        <w:t>Your</w:t>
      </w:r>
      <w:r w:rsidRPr="00E5278B">
        <w:rPr>
          <w:color w:val="010101"/>
          <w:spacing w:val="-2"/>
          <w:w w:val="105"/>
        </w:rPr>
        <w:t xml:space="preserve"> </w:t>
      </w:r>
      <w:r w:rsidRPr="00E5278B">
        <w:rPr>
          <w:color w:val="010101"/>
          <w:w w:val="105"/>
        </w:rPr>
        <w:t>child</w:t>
      </w:r>
      <w:r w:rsidRPr="00E5278B">
        <w:rPr>
          <w:color w:val="010101"/>
          <w:spacing w:val="-1"/>
          <w:w w:val="105"/>
        </w:rPr>
        <w:t xml:space="preserve"> </w:t>
      </w:r>
      <w:r w:rsidRPr="00E5278B">
        <w:rPr>
          <w:color w:val="010101"/>
          <w:w w:val="105"/>
        </w:rPr>
        <w:t>can</w:t>
      </w:r>
      <w:r w:rsidRPr="00E5278B">
        <w:rPr>
          <w:color w:val="010101"/>
          <w:spacing w:val="-7"/>
          <w:w w:val="105"/>
        </w:rPr>
        <w:t xml:space="preserve"> </w:t>
      </w:r>
      <w:r w:rsidRPr="00E5278B">
        <w:rPr>
          <w:color w:val="010101"/>
          <w:w w:val="105"/>
        </w:rPr>
        <w:t>return 24</w:t>
      </w:r>
      <w:r w:rsidRPr="00E5278B">
        <w:rPr>
          <w:color w:val="010101"/>
          <w:spacing w:val="-5"/>
          <w:w w:val="105"/>
        </w:rPr>
        <w:t xml:space="preserve"> </w:t>
      </w:r>
      <w:r w:rsidRPr="00E5278B">
        <w:rPr>
          <w:color w:val="010101"/>
          <w:w w:val="105"/>
        </w:rPr>
        <w:t>hours</w:t>
      </w:r>
      <w:r w:rsidRPr="00E5278B">
        <w:rPr>
          <w:color w:val="010101"/>
          <w:spacing w:val="-1"/>
          <w:w w:val="105"/>
        </w:rPr>
        <w:t xml:space="preserve"> </w:t>
      </w:r>
      <w:r w:rsidRPr="00E5278B">
        <w:rPr>
          <w:color w:val="010101"/>
          <w:w w:val="105"/>
        </w:rPr>
        <w:t>after the</w:t>
      </w:r>
      <w:r w:rsidRPr="00E5278B">
        <w:rPr>
          <w:color w:val="010101"/>
          <w:spacing w:val="-5"/>
          <w:w w:val="105"/>
        </w:rPr>
        <w:t xml:space="preserve"> </w:t>
      </w:r>
      <w:r w:rsidRPr="00E5278B">
        <w:rPr>
          <w:color w:val="010101"/>
          <w:w w:val="105"/>
        </w:rPr>
        <w:t>last fever (without taking fever-reducing medications) and when your child can fully join in</w:t>
      </w:r>
      <w:r w:rsidRPr="00E5278B">
        <w:rPr>
          <w:color w:val="010101"/>
          <w:spacing w:val="-6"/>
          <w:w w:val="105"/>
        </w:rPr>
        <w:t xml:space="preserve"> </w:t>
      </w:r>
      <w:r w:rsidRPr="00E5278B">
        <w:rPr>
          <w:color w:val="010101"/>
          <w:w w:val="105"/>
        </w:rPr>
        <w:t xml:space="preserve">group </w:t>
      </w:r>
      <w:r w:rsidRPr="00E5278B">
        <w:rPr>
          <w:color w:val="010101"/>
          <w:spacing w:val="-2"/>
          <w:w w:val="105"/>
        </w:rPr>
        <w:t>activities.</w:t>
      </w:r>
    </w:p>
    <w:p w14:paraId="1D5EF7BD" w14:textId="77777777" w:rsidR="00A53EE1" w:rsidRPr="00E5278B" w:rsidRDefault="00A53EE1" w:rsidP="00A53EE1">
      <w:pPr>
        <w:pStyle w:val="BodyText"/>
        <w:rPr>
          <w:b/>
          <w:sz w:val="22"/>
          <w:szCs w:val="22"/>
        </w:rPr>
      </w:pPr>
    </w:p>
    <w:p w14:paraId="5F52DE48" w14:textId="632CA73B" w:rsidR="00A53EE1" w:rsidRPr="00E5278B" w:rsidRDefault="00A53EE1" w:rsidP="00681BAE">
      <w:pPr>
        <w:pStyle w:val="BodyText"/>
        <w:ind w:left="124" w:firstLine="720"/>
        <w:rPr>
          <w:b/>
          <w:sz w:val="22"/>
          <w:szCs w:val="22"/>
          <w:u w:val="thick"/>
        </w:rPr>
      </w:pPr>
      <w:r w:rsidRPr="00E5278B">
        <w:rPr>
          <w:b/>
          <w:sz w:val="22"/>
          <w:szCs w:val="22"/>
          <w:u w:val="thick"/>
        </w:rPr>
        <w:t>Ho</w:t>
      </w:r>
      <w:r w:rsidRPr="00E5278B">
        <w:rPr>
          <w:b/>
          <w:color w:val="010101"/>
          <w:w w:val="105"/>
          <w:sz w:val="22"/>
          <w:szCs w:val="22"/>
          <w:u w:val="thick"/>
        </w:rPr>
        <w:t xml:space="preserve">w do I help prevent further spread at my school/childcare or home? </w:t>
      </w:r>
    </w:p>
    <w:p w14:paraId="2C2C5E2A" w14:textId="6786D4A3" w:rsidR="00A542EE" w:rsidRPr="00E5278B" w:rsidRDefault="00A542EE" w:rsidP="00A542EE">
      <w:pPr>
        <w:pStyle w:val="BodyText"/>
        <w:numPr>
          <w:ilvl w:val="0"/>
          <w:numId w:val="2"/>
        </w:numPr>
        <w:rPr>
          <w:sz w:val="22"/>
          <w:szCs w:val="22"/>
        </w:rPr>
      </w:pPr>
      <w:r w:rsidRPr="00E5278B">
        <w:rPr>
          <w:sz w:val="22"/>
          <w:szCs w:val="22"/>
        </w:rPr>
        <w:t>Make sure that all children and staff use good hand washing practices; especially after wiping or blowing noses, after contact with any nose, throat or eye secretions, and before touching food.</w:t>
      </w:r>
    </w:p>
    <w:p w14:paraId="3D254F12" w14:textId="77777777" w:rsidR="00A542EE" w:rsidRPr="00E5278B" w:rsidRDefault="00A542EE" w:rsidP="00A542EE">
      <w:pPr>
        <w:pStyle w:val="BodyText"/>
        <w:numPr>
          <w:ilvl w:val="0"/>
          <w:numId w:val="2"/>
        </w:numPr>
        <w:rPr>
          <w:sz w:val="22"/>
          <w:szCs w:val="22"/>
        </w:rPr>
      </w:pPr>
      <w:r w:rsidRPr="00E5278B">
        <w:rPr>
          <w:sz w:val="22"/>
          <w:szCs w:val="22"/>
        </w:rPr>
        <w:t>Use standard precautions for diapering and toilet training.</w:t>
      </w:r>
    </w:p>
    <w:p w14:paraId="5B5728E6" w14:textId="77777777" w:rsidR="00A542EE" w:rsidRPr="00E5278B" w:rsidRDefault="00A542EE" w:rsidP="00A542EE">
      <w:pPr>
        <w:pStyle w:val="BodyText"/>
        <w:numPr>
          <w:ilvl w:val="0"/>
          <w:numId w:val="2"/>
        </w:numPr>
        <w:rPr>
          <w:sz w:val="22"/>
          <w:szCs w:val="22"/>
        </w:rPr>
      </w:pPr>
      <w:r w:rsidRPr="00E5278B">
        <w:rPr>
          <w:sz w:val="22"/>
          <w:szCs w:val="22"/>
        </w:rPr>
        <w:t>Sanitize the diaper changing area after each use.</w:t>
      </w:r>
    </w:p>
    <w:p w14:paraId="14C81EF4" w14:textId="39C8E4B5" w:rsidR="00A53EE1" w:rsidRDefault="00A53EE1">
      <w:pPr>
        <w:pStyle w:val="BodyText"/>
        <w:rPr>
          <w:sz w:val="20"/>
        </w:rPr>
      </w:pPr>
    </w:p>
    <w:p w14:paraId="4450FFA2" w14:textId="77777777" w:rsidR="00667C6D" w:rsidRDefault="00667C6D">
      <w:pPr>
        <w:pStyle w:val="BodyText"/>
        <w:rPr>
          <w:sz w:val="20"/>
        </w:rPr>
      </w:pPr>
    </w:p>
    <w:p w14:paraId="4450FFA3" w14:textId="77777777" w:rsidR="00667C6D" w:rsidRDefault="00667C6D">
      <w:pPr>
        <w:pStyle w:val="BodyText"/>
        <w:rPr>
          <w:sz w:val="20"/>
        </w:rPr>
      </w:pPr>
    </w:p>
    <w:p w14:paraId="4450FFA4" w14:textId="77777777" w:rsidR="00667C6D" w:rsidRDefault="00667C6D">
      <w:pPr>
        <w:pStyle w:val="BodyText"/>
        <w:rPr>
          <w:sz w:val="20"/>
        </w:rPr>
      </w:pPr>
    </w:p>
    <w:p w14:paraId="4450FFAF" w14:textId="5D48977A" w:rsidR="00667C6D" w:rsidRDefault="00667C6D" w:rsidP="00681BAE">
      <w:pPr>
        <w:rPr>
          <w:rFonts w:ascii="Times New Roman"/>
          <w:sz w:val="20"/>
        </w:rPr>
      </w:pPr>
    </w:p>
    <w:sectPr w:rsidR="00667C6D" w:rsidSect="00836F7C">
      <w:headerReference w:type="even" r:id="rId10"/>
      <w:headerReference w:type="default" r:id="rId11"/>
      <w:footerReference w:type="default" r:id="rId12"/>
      <w:headerReference w:type="first" r:id="rId13"/>
      <w:type w:val="continuous"/>
      <w:pgSz w:w="12240" w:h="15840"/>
      <w:pgMar w:top="1788" w:right="14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36435" w14:textId="77777777" w:rsidR="00272D2D" w:rsidRDefault="00272D2D" w:rsidP="00836F7C">
      <w:r>
        <w:separator/>
      </w:r>
    </w:p>
  </w:endnote>
  <w:endnote w:type="continuationSeparator" w:id="0">
    <w:p w14:paraId="1F7DEF9C" w14:textId="77777777" w:rsidR="00272D2D" w:rsidRDefault="00272D2D" w:rsidP="00836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084D6" w14:textId="00D5E5D6" w:rsidR="00836F7C" w:rsidRDefault="00681BAE" w:rsidP="00F06CD6">
    <w:pPr>
      <w:pStyle w:val="Footer"/>
      <w:rPr>
        <w:sz w:val="18"/>
        <w:szCs w:val="18"/>
      </w:rPr>
    </w:pPr>
    <w:r w:rsidRPr="00F06CD6">
      <w:rPr>
        <w:sz w:val="18"/>
        <w:szCs w:val="18"/>
      </w:rPr>
      <w:t xml:space="preserve">Updated </w:t>
    </w:r>
    <w:r w:rsidR="00A73565" w:rsidRPr="00F06CD6">
      <w:rPr>
        <w:sz w:val="18"/>
        <w:szCs w:val="18"/>
      </w:rPr>
      <w:t>1</w:t>
    </w:r>
    <w:r w:rsidR="00E5278B" w:rsidRPr="00F06CD6">
      <w:rPr>
        <w:sz w:val="18"/>
        <w:szCs w:val="18"/>
      </w:rPr>
      <w:t>1</w:t>
    </w:r>
    <w:r w:rsidRPr="00F06CD6">
      <w:rPr>
        <w:sz w:val="18"/>
        <w:szCs w:val="18"/>
      </w:rPr>
      <w:t>/2025</w:t>
    </w:r>
  </w:p>
  <w:p w14:paraId="22BBAFA5" w14:textId="17CC9FDC" w:rsidR="00F06CD6" w:rsidRPr="00F06CD6" w:rsidRDefault="00F06CD6" w:rsidP="00F06CD6">
    <w:pPr>
      <w:pStyle w:val="Footer"/>
      <w:rPr>
        <w:sz w:val="18"/>
        <w:szCs w:val="18"/>
      </w:rPr>
    </w:pPr>
    <w:r w:rsidRPr="00F06CD6">
      <w:rPr>
        <w:sz w:val="18"/>
        <w:szCs w:val="18"/>
      </w:rPr>
      <w:t>Exposure notice template provided by Santa Cruz County Public Health Division, Communicable Disease Unit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11FDF" w14:textId="77777777" w:rsidR="00272D2D" w:rsidRDefault="00272D2D" w:rsidP="00836F7C">
      <w:r>
        <w:separator/>
      </w:r>
    </w:p>
  </w:footnote>
  <w:footnote w:type="continuationSeparator" w:id="0">
    <w:p w14:paraId="13104FD5" w14:textId="77777777" w:rsidR="00272D2D" w:rsidRDefault="00272D2D" w:rsidP="00836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1D71D" w14:textId="0CBA71C7" w:rsidR="00836F7C" w:rsidRDefault="00F06CD6">
    <w:pPr>
      <w:pStyle w:val="Header"/>
    </w:pPr>
    <w:r>
      <w:rPr>
        <w:noProof/>
      </w:rPr>
      <w:pict w14:anchorId="464CD5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5.65pt;height:206.2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3114" w14:textId="7DC989B4" w:rsidR="00836F7C" w:rsidRDefault="00F06CD6" w:rsidP="00A73565">
    <w:pPr>
      <w:pStyle w:val="Header"/>
      <w:ind w:firstLine="720"/>
    </w:pPr>
    <w:r>
      <w:rPr>
        <w:noProof/>
      </w:rPr>
      <w:pict w14:anchorId="5453BF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15.65pt;height:206.2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A73565">
      <w:t xml:space="preserve">  </w:t>
    </w:r>
    <w:r w:rsidR="00836F7C">
      <w:t>Insert School Letter Head</w:t>
    </w:r>
  </w:p>
  <w:p w14:paraId="3120A59A" w14:textId="40A38790" w:rsidR="00A73565" w:rsidRDefault="00A73565" w:rsidP="00A73565">
    <w:pPr>
      <w:pStyle w:val="Header"/>
      <w:ind w:firstLine="720"/>
    </w:pPr>
    <w:r>
      <w:t xml:space="preserve">  *Before editing, remove “Draft” watermark</w:t>
    </w:r>
  </w:p>
  <w:p w14:paraId="2157CBE9" w14:textId="37B4B2AE" w:rsidR="00836F7C" w:rsidRDefault="00A73565">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5ECA0" w14:textId="30BCD93A" w:rsidR="00836F7C" w:rsidRDefault="00F06CD6">
    <w:pPr>
      <w:pStyle w:val="Header"/>
    </w:pPr>
    <w:r>
      <w:rPr>
        <w:noProof/>
      </w:rPr>
      <w:pict w14:anchorId="3FEAE0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15.65pt;height:206.2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B32C0"/>
    <w:multiLevelType w:val="multilevel"/>
    <w:tmpl w:val="4DF66C54"/>
    <w:lvl w:ilvl="0">
      <w:start w:val="1"/>
      <w:numFmt w:val="bullet"/>
      <w:lvlText w:val=""/>
      <w:lvlJc w:val="left"/>
      <w:pPr>
        <w:tabs>
          <w:tab w:val="num" w:pos="1564"/>
        </w:tabs>
        <w:ind w:left="1564" w:hanging="360"/>
      </w:pPr>
      <w:rPr>
        <w:rFonts w:ascii="Symbol" w:hAnsi="Symbol" w:hint="default"/>
        <w:sz w:val="20"/>
      </w:rPr>
    </w:lvl>
    <w:lvl w:ilvl="1" w:tentative="1">
      <w:start w:val="1"/>
      <w:numFmt w:val="bullet"/>
      <w:lvlText w:val="o"/>
      <w:lvlJc w:val="left"/>
      <w:pPr>
        <w:tabs>
          <w:tab w:val="num" w:pos="2284"/>
        </w:tabs>
        <w:ind w:left="2284" w:hanging="360"/>
      </w:pPr>
      <w:rPr>
        <w:rFonts w:ascii="Courier New" w:hAnsi="Courier New" w:hint="default"/>
        <w:sz w:val="20"/>
      </w:rPr>
    </w:lvl>
    <w:lvl w:ilvl="2" w:tentative="1">
      <w:start w:val="1"/>
      <w:numFmt w:val="bullet"/>
      <w:lvlText w:val=""/>
      <w:lvlJc w:val="left"/>
      <w:pPr>
        <w:tabs>
          <w:tab w:val="num" w:pos="3004"/>
        </w:tabs>
        <w:ind w:left="3004" w:hanging="360"/>
      </w:pPr>
      <w:rPr>
        <w:rFonts w:ascii="Wingdings" w:hAnsi="Wingdings" w:hint="default"/>
        <w:sz w:val="20"/>
      </w:rPr>
    </w:lvl>
    <w:lvl w:ilvl="3" w:tentative="1">
      <w:start w:val="1"/>
      <w:numFmt w:val="bullet"/>
      <w:lvlText w:val=""/>
      <w:lvlJc w:val="left"/>
      <w:pPr>
        <w:tabs>
          <w:tab w:val="num" w:pos="3724"/>
        </w:tabs>
        <w:ind w:left="3724" w:hanging="360"/>
      </w:pPr>
      <w:rPr>
        <w:rFonts w:ascii="Wingdings" w:hAnsi="Wingdings" w:hint="default"/>
        <w:sz w:val="20"/>
      </w:rPr>
    </w:lvl>
    <w:lvl w:ilvl="4" w:tentative="1">
      <w:start w:val="1"/>
      <w:numFmt w:val="bullet"/>
      <w:lvlText w:val=""/>
      <w:lvlJc w:val="left"/>
      <w:pPr>
        <w:tabs>
          <w:tab w:val="num" w:pos="4444"/>
        </w:tabs>
        <w:ind w:left="4444" w:hanging="360"/>
      </w:pPr>
      <w:rPr>
        <w:rFonts w:ascii="Wingdings" w:hAnsi="Wingdings" w:hint="default"/>
        <w:sz w:val="20"/>
      </w:rPr>
    </w:lvl>
    <w:lvl w:ilvl="5" w:tentative="1">
      <w:start w:val="1"/>
      <w:numFmt w:val="bullet"/>
      <w:lvlText w:val=""/>
      <w:lvlJc w:val="left"/>
      <w:pPr>
        <w:tabs>
          <w:tab w:val="num" w:pos="5164"/>
        </w:tabs>
        <w:ind w:left="5164" w:hanging="360"/>
      </w:pPr>
      <w:rPr>
        <w:rFonts w:ascii="Wingdings" w:hAnsi="Wingdings" w:hint="default"/>
        <w:sz w:val="20"/>
      </w:rPr>
    </w:lvl>
    <w:lvl w:ilvl="6" w:tentative="1">
      <w:start w:val="1"/>
      <w:numFmt w:val="bullet"/>
      <w:lvlText w:val=""/>
      <w:lvlJc w:val="left"/>
      <w:pPr>
        <w:tabs>
          <w:tab w:val="num" w:pos="5884"/>
        </w:tabs>
        <w:ind w:left="5884" w:hanging="360"/>
      </w:pPr>
      <w:rPr>
        <w:rFonts w:ascii="Wingdings" w:hAnsi="Wingdings" w:hint="default"/>
        <w:sz w:val="20"/>
      </w:rPr>
    </w:lvl>
    <w:lvl w:ilvl="7" w:tentative="1">
      <w:start w:val="1"/>
      <w:numFmt w:val="bullet"/>
      <w:lvlText w:val=""/>
      <w:lvlJc w:val="left"/>
      <w:pPr>
        <w:tabs>
          <w:tab w:val="num" w:pos="6604"/>
        </w:tabs>
        <w:ind w:left="6604" w:hanging="360"/>
      </w:pPr>
      <w:rPr>
        <w:rFonts w:ascii="Wingdings" w:hAnsi="Wingdings" w:hint="default"/>
        <w:sz w:val="20"/>
      </w:rPr>
    </w:lvl>
    <w:lvl w:ilvl="8" w:tentative="1">
      <w:start w:val="1"/>
      <w:numFmt w:val="bullet"/>
      <w:lvlText w:val=""/>
      <w:lvlJc w:val="left"/>
      <w:pPr>
        <w:tabs>
          <w:tab w:val="num" w:pos="7324"/>
        </w:tabs>
        <w:ind w:left="7324" w:hanging="360"/>
      </w:pPr>
      <w:rPr>
        <w:rFonts w:ascii="Wingdings" w:hAnsi="Wingdings" w:hint="default"/>
        <w:sz w:val="20"/>
      </w:rPr>
    </w:lvl>
  </w:abstractNum>
  <w:abstractNum w:abstractNumId="1" w15:restartNumberingAfterBreak="0">
    <w:nsid w:val="6FD458BD"/>
    <w:multiLevelType w:val="multilevel"/>
    <w:tmpl w:val="4A5C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4318014">
    <w:abstractNumId w:val="1"/>
  </w:num>
  <w:num w:numId="2" w16cid:durableId="394856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C6D"/>
    <w:rsid w:val="00057994"/>
    <w:rsid w:val="000666A4"/>
    <w:rsid w:val="00096D0D"/>
    <w:rsid w:val="00172E71"/>
    <w:rsid w:val="00190560"/>
    <w:rsid w:val="001A08AB"/>
    <w:rsid w:val="001D7C41"/>
    <w:rsid w:val="00272D2D"/>
    <w:rsid w:val="002D7164"/>
    <w:rsid w:val="003225F0"/>
    <w:rsid w:val="0046526F"/>
    <w:rsid w:val="00592C16"/>
    <w:rsid w:val="00667C6D"/>
    <w:rsid w:val="00681BAE"/>
    <w:rsid w:val="006D6BF0"/>
    <w:rsid w:val="0079461F"/>
    <w:rsid w:val="007B0E2D"/>
    <w:rsid w:val="00836F7C"/>
    <w:rsid w:val="00947C30"/>
    <w:rsid w:val="00A53EE1"/>
    <w:rsid w:val="00A542EE"/>
    <w:rsid w:val="00A73565"/>
    <w:rsid w:val="00AE0CF6"/>
    <w:rsid w:val="00B00292"/>
    <w:rsid w:val="00C7339C"/>
    <w:rsid w:val="00D637E5"/>
    <w:rsid w:val="00E5278B"/>
    <w:rsid w:val="00EE03F8"/>
    <w:rsid w:val="00EF7A5E"/>
    <w:rsid w:val="00F06CD6"/>
    <w:rsid w:val="00F61F2A"/>
    <w:rsid w:val="00F6666A"/>
    <w:rsid w:val="00FB2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0FF84"/>
  <w15:docId w15:val="{65968E69-AC16-4CBE-9877-2CB1C5F47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43"/>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Title">
    <w:name w:val="Title"/>
    <w:basedOn w:val="Normal"/>
    <w:uiPriority w:val="10"/>
    <w:qFormat/>
    <w:pPr>
      <w:spacing w:before="101"/>
      <w:ind w:left="121"/>
    </w:pPr>
    <w:rPr>
      <w:rFonts w:ascii="Times New Roman" w:eastAsia="Times New Roman" w:hAnsi="Times New Roman" w:cs="Times New Roman"/>
      <w:b/>
      <w:bCs/>
      <w:sz w:val="35"/>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36F7C"/>
    <w:pPr>
      <w:tabs>
        <w:tab w:val="center" w:pos="4680"/>
        <w:tab w:val="right" w:pos="9360"/>
      </w:tabs>
    </w:pPr>
  </w:style>
  <w:style w:type="character" w:customStyle="1" w:styleId="HeaderChar">
    <w:name w:val="Header Char"/>
    <w:basedOn w:val="DefaultParagraphFont"/>
    <w:link w:val="Header"/>
    <w:uiPriority w:val="99"/>
    <w:rsid w:val="00836F7C"/>
    <w:rPr>
      <w:rFonts w:ascii="Arial" w:eastAsia="Arial" w:hAnsi="Arial" w:cs="Arial"/>
    </w:rPr>
  </w:style>
  <w:style w:type="paragraph" w:styleId="Footer">
    <w:name w:val="footer"/>
    <w:basedOn w:val="Normal"/>
    <w:link w:val="FooterChar"/>
    <w:uiPriority w:val="99"/>
    <w:unhideWhenUsed/>
    <w:rsid w:val="00836F7C"/>
    <w:pPr>
      <w:tabs>
        <w:tab w:val="center" w:pos="4680"/>
        <w:tab w:val="right" w:pos="9360"/>
      </w:tabs>
    </w:pPr>
  </w:style>
  <w:style w:type="character" w:customStyle="1" w:styleId="FooterChar">
    <w:name w:val="Footer Char"/>
    <w:basedOn w:val="DefaultParagraphFont"/>
    <w:link w:val="Footer"/>
    <w:uiPriority w:val="99"/>
    <w:rsid w:val="00836F7C"/>
    <w:rPr>
      <w:rFonts w:ascii="Arial" w:eastAsia="Arial" w:hAnsi="Arial" w:cs="Arial"/>
    </w:rPr>
  </w:style>
  <w:style w:type="paragraph" w:styleId="Revision">
    <w:name w:val="Revision"/>
    <w:hidden/>
    <w:uiPriority w:val="99"/>
    <w:semiHidden/>
    <w:rsid w:val="002D7164"/>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A53EE1"/>
    <w:rPr>
      <w:rFonts w:ascii="Arial" w:eastAsia="Arial" w:hAnsi="Arial" w:cs="Arial"/>
      <w:sz w:val="21"/>
      <w:szCs w:val="21"/>
    </w:rPr>
  </w:style>
  <w:style w:type="character" w:styleId="CommentReference">
    <w:name w:val="annotation reference"/>
    <w:basedOn w:val="DefaultParagraphFont"/>
    <w:uiPriority w:val="99"/>
    <w:semiHidden/>
    <w:unhideWhenUsed/>
    <w:rsid w:val="00C7339C"/>
    <w:rPr>
      <w:sz w:val="16"/>
      <w:szCs w:val="16"/>
    </w:rPr>
  </w:style>
  <w:style w:type="paragraph" w:styleId="CommentText">
    <w:name w:val="annotation text"/>
    <w:basedOn w:val="Normal"/>
    <w:link w:val="CommentTextChar"/>
    <w:uiPriority w:val="99"/>
    <w:unhideWhenUsed/>
    <w:rsid w:val="00C7339C"/>
    <w:rPr>
      <w:sz w:val="20"/>
      <w:szCs w:val="20"/>
    </w:rPr>
  </w:style>
  <w:style w:type="character" w:customStyle="1" w:styleId="CommentTextChar">
    <w:name w:val="Comment Text Char"/>
    <w:basedOn w:val="DefaultParagraphFont"/>
    <w:link w:val="CommentText"/>
    <w:uiPriority w:val="99"/>
    <w:rsid w:val="00C7339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7339C"/>
    <w:rPr>
      <w:b/>
      <w:bCs/>
    </w:rPr>
  </w:style>
  <w:style w:type="character" w:customStyle="1" w:styleId="CommentSubjectChar">
    <w:name w:val="Comment Subject Char"/>
    <w:basedOn w:val="CommentTextChar"/>
    <w:link w:val="CommentSubject"/>
    <w:uiPriority w:val="99"/>
    <w:semiHidden/>
    <w:rsid w:val="00C7339C"/>
    <w:rPr>
      <w:rFonts w:ascii="Arial" w:eastAsia="Arial" w:hAnsi="Arial" w:cs="Arial"/>
      <w:b/>
      <w:bCs/>
      <w:sz w:val="20"/>
      <w:szCs w:val="20"/>
    </w:rPr>
  </w:style>
  <w:style w:type="character" w:styleId="Hyperlink">
    <w:name w:val="Hyperlink"/>
    <w:basedOn w:val="DefaultParagraphFont"/>
    <w:uiPriority w:val="99"/>
    <w:unhideWhenUsed/>
    <w:rsid w:val="00C7339C"/>
    <w:rPr>
      <w:color w:val="0000FF" w:themeColor="hyperlink"/>
      <w:u w:val="single"/>
    </w:rPr>
  </w:style>
  <w:style w:type="character" w:styleId="UnresolvedMention">
    <w:name w:val="Unresolved Mention"/>
    <w:basedOn w:val="DefaultParagraphFont"/>
    <w:uiPriority w:val="99"/>
    <w:semiHidden/>
    <w:unhideWhenUsed/>
    <w:rsid w:val="00C7339C"/>
    <w:rPr>
      <w:color w:val="605E5C"/>
      <w:shd w:val="clear" w:color="auto" w:fill="E1DFDD"/>
    </w:rPr>
  </w:style>
  <w:style w:type="paragraph" w:styleId="NormalWeb">
    <w:name w:val="Normal (Web)"/>
    <w:basedOn w:val="Normal"/>
    <w:uiPriority w:val="99"/>
    <w:semiHidden/>
    <w:unhideWhenUsed/>
    <w:rsid w:val="00681BA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2" ma:contentTypeDescription="Create a new document." ma:contentTypeScope="" ma:versionID="14db6c802ab4c8290ce35d248467c102">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c48064556ecbb55cfe6aa0732f2dbc1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ec8a792-1b2c-4741-915b-5e26750bb8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7cd535-6a78-499d-b7c6-80abefe0721e}"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9D0E81-5D01-430F-8285-02108238CE26}"/>
</file>

<file path=customXml/itemProps2.xml><?xml version="1.0" encoding="utf-8"?>
<ds:datastoreItem xmlns:ds="http://schemas.openxmlformats.org/officeDocument/2006/customXml" ds:itemID="{705CFEDC-84E9-45DB-B54B-1C91D9C4C19F}">
  <ds:schemaRefs>
    <ds:schemaRef ds:uri="c2a11cf1-abf9-4d2d-a6e3-e7bef8c89609"/>
    <ds:schemaRef ds:uri="http://purl.org/dc/elements/1.1/"/>
    <ds:schemaRef ds:uri="a42abfcf-437c-4ce1-b5c2-14af7889cdd1"/>
    <ds:schemaRef ds:uri="http://schemas.microsoft.com/office/infopath/2007/PartnerControls"/>
    <ds:schemaRef ds:uri="http://purl.org/dc/term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F65E099-A090-434C-9C15-D6E7D36268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282</Words>
  <Characters>1610</Characters>
  <Application>Microsoft Office Word</Application>
  <DocSecurity>0</DocSecurity>
  <Lines>13</Lines>
  <Paragraphs>3</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exp-roseola6th.pdf</dc:title>
  <dc:creator>avalosi</dc:creator>
  <cp:lastModifiedBy>Fernando Araiza</cp:lastModifiedBy>
  <cp:revision>18</cp:revision>
  <dcterms:created xsi:type="dcterms:W3CDTF">2025-08-21T15:50:00Z</dcterms:created>
  <dcterms:modified xsi:type="dcterms:W3CDTF">2025-12-09T16:30:00Z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2024-01-10T00:00:00Z</vt:filetime>
  </property>
  <property fmtid="{D5CDD505-2E9C-101B-9397-08002B2CF9AE}" pid="3" name="LastSaved">
    <vt:filetime>2024-01-10T00:00:00Z</vt:filetime>
  </property>
  <property fmtid="{D5CDD505-2E9C-101B-9397-08002B2CF9AE}" pid="4" name="Producer">
    <vt:lpwstr>Microsoft: Print To PDF</vt:lpwstr>
  </property>
  <property fmtid="{D5CDD505-2E9C-101B-9397-08002B2CF9AE}" pid="5" name="ContentTypeId">
    <vt:lpwstr>0x010100AF32B68101503442AC1F948F0E3275EB</vt:lpwstr>
  </property>
  <property fmtid="{D5CDD505-2E9C-101B-9397-08002B2CF9AE}" pid="6" name="MediaServiceImageTags">
    <vt:lpwstr/>
  </property>
</Properties>
</file>